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1" w:rsidRPr="009E587F" w:rsidRDefault="0035323F">
      <w:pP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Z</w:t>
      </w:r>
      <w:r w:rsidR="00F8058B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>estaw</w:t>
      </w:r>
      <w:r w:rsidR="001A7E8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</w:t>
      </w:r>
      <w:r w:rsidR="009E587F" w:rsidRPr="009E587F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 podręczn</w:t>
      </w:r>
      <w:r w:rsidR="00450973">
        <w:rPr>
          <w:rFonts w:ascii="Open Sans" w:hAnsi="Open Sans"/>
          <w:b/>
          <w:color w:val="000000"/>
          <w:sz w:val="24"/>
          <w:szCs w:val="24"/>
          <w:shd w:val="clear" w:color="auto" w:fill="FFFFFF"/>
        </w:rPr>
        <w:t xml:space="preserve">ików i ćwiczeń do </w:t>
      </w:r>
      <w:r w:rsidR="00450973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klasy</w:t>
      </w:r>
      <w:r w:rsidR="00FF44B8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IV </w:t>
      </w:r>
      <w:r w:rsidR="001A7E8F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44B8">
        <w:rPr>
          <w:rFonts w:ascii="Open Sans" w:hAnsi="Open Sans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tbl>
      <w:tblPr>
        <w:tblStyle w:val="Tabela-Siatka"/>
        <w:tblW w:w="12682" w:type="dxa"/>
        <w:tblInd w:w="609" w:type="dxa"/>
        <w:tblLook w:val="04A0" w:firstRow="1" w:lastRow="0" w:firstColumn="1" w:lastColumn="0" w:noHBand="0" w:noVBand="1"/>
      </w:tblPr>
      <w:tblGrid>
        <w:gridCol w:w="1365"/>
        <w:gridCol w:w="2192"/>
        <w:gridCol w:w="4022"/>
        <w:gridCol w:w="2126"/>
        <w:gridCol w:w="2977"/>
      </w:tblGrid>
      <w:tr w:rsidR="00D21445" w:rsidTr="00D21445">
        <w:tc>
          <w:tcPr>
            <w:tcW w:w="12682" w:type="dxa"/>
            <w:gridSpan w:val="5"/>
            <w:shd w:val="clear" w:color="auto" w:fill="D9D9D9" w:themeFill="background1" w:themeFillShade="D9"/>
          </w:tcPr>
          <w:p w:rsidR="00D21445" w:rsidRPr="00C01092" w:rsidRDefault="00D2144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01092">
              <w:rPr>
                <w:b/>
                <w:sz w:val="28"/>
                <w:szCs w:val="28"/>
              </w:rPr>
              <w:t>Podręczniki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21445" w:rsidTr="00D21445">
        <w:tc>
          <w:tcPr>
            <w:tcW w:w="1365" w:type="dxa"/>
            <w:shd w:val="clear" w:color="auto" w:fill="D9D9D9" w:themeFill="background1" w:themeFillShade="D9"/>
          </w:tcPr>
          <w:p w:rsidR="00D21445" w:rsidRPr="00784B85" w:rsidRDefault="00D21445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przedmiot</w:t>
            </w:r>
          </w:p>
        </w:tc>
        <w:tc>
          <w:tcPr>
            <w:tcW w:w="2192" w:type="dxa"/>
            <w:shd w:val="clear" w:color="auto" w:fill="D9D9D9" w:themeFill="background1" w:themeFillShade="D9"/>
          </w:tcPr>
          <w:p w:rsidR="00D21445" w:rsidRDefault="00D21445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Autor</w:t>
            </w:r>
          </w:p>
          <w:p w:rsidR="00D21445" w:rsidRPr="00784B85" w:rsidRDefault="00D21445">
            <w:pPr>
              <w:rPr>
                <w:i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D9D9D9" w:themeFill="background1" w:themeFillShade="D9"/>
          </w:tcPr>
          <w:p w:rsidR="00D21445" w:rsidRPr="00784B85" w:rsidRDefault="00D21445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tytuł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1445" w:rsidRPr="00784B85" w:rsidRDefault="00D21445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wydawnictwo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21445" w:rsidRPr="00784B85" w:rsidRDefault="00D21445">
            <w:pPr>
              <w:rPr>
                <w:i/>
                <w:sz w:val="20"/>
                <w:szCs w:val="20"/>
              </w:rPr>
            </w:pPr>
            <w:r w:rsidRPr="00784B85">
              <w:rPr>
                <w:i/>
                <w:sz w:val="20"/>
                <w:szCs w:val="20"/>
              </w:rPr>
              <w:t>Nr dopuszczenia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Język polski</w:t>
            </w:r>
          </w:p>
        </w:tc>
        <w:tc>
          <w:tcPr>
            <w:tcW w:w="2192" w:type="dxa"/>
          </w:tcPr>
          <w:p w:rsidR="00D21445" w:rsidRDefault="00D21445" w:rsidP="00E92E06">
            <w:pPr>
              <w:pStyle w:val="Akapitzlist"/>
              <w:numPr>
                <w:ilvl w:val="0"/>
                <w:numId w:val="1"/>
              </w:numPr>
            </w:pPr>
            <w:r>
              <w:t>Klimowicz</w:t>
            </w:r>
          </w:p>
          <w:p w:rsidR="00D21445" w:rsidRDefault="00D21445" w:rsidP="00E92E06">
            <w:pPr>
              <w:ind w:left="360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  <w:p w:rsidR="00D21445" w:rsidRDefault="00D21445"/>
        </w:tc>
        <w:tc>
          <w:tcPr>
            <w:tcW w:w="4022" w:type="dxa"/>
          </w:tcPr>
          <w:p w:rsidR="00D21445" w:rsidRDefault="00D21445">
            <w:r>
              <w:t>Nowe słowa na start!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907/1/2017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Matematyka</w:t>
            </w:r>
          </w:p>
        </w:tc>
        <w:tc>
          <w:tcPr>
            <w:tcW w:w="2192" w:type="dxa"/>
          </w:tcPr>
          <w:p w:rsidR="00D21445" w:rsidRDefault="00D21445" w:rsidP="00A939DA">
            <w:r>
              <w:t>B. </w:t>
            </w:r>
            <w:proofErr w:type="spellStart"/>
            <w:r>
              <w:t>Dubiecka-Kruk</w:t>
            </w:r>
            <w:proofErr w:type="spellEnd"/>
            <w:r>
              <w:t xml:space="preserve">, P. Piskorski, E. Malicka, </w:t>
            </w:r>
          </w:p>
          <w:p w:rsidR="00D21445" w:rsidRDefault="00D21445" w:rsidP="00A939DA">
            <w:r>
              <w:t>E. Pytlak, A. </w:t>
            </w:r>
            <w:proofErr w:type="spellStart"/>
            <w:r>
              <w:t>Gleirscher</w:t>
            </w:r>
            <w:proofErr w:type="spellEnd"/>
          </w:p>
        </w:tc>
        <w:tc>
          <w:tcPr>
            <w:tcW w:w="4022" w:type="dxa"/>
          </w:tcPr>
          <w:p w:rsidR="00D21445" w:rsidRDefault="00D21445" w:rsidP="00A939DA">
            <w:r>
              <w:t xml:space="preserve">Matematyka </w:t>
            </w:r>
          </w:p>
          <w:p w:rsidR="00D21445" w:rsidRDefault="00D21445" w:rsidP="00A939DA">
            <w:proofErr w:type="spellStart"/>
            <w:r>
              <w:t>Podrecznik</w:t>
            </w:r>
            <w:proofErr w:type="spellEnd"/>
            <w:r>
              <w:t xml:space="preserve"> 4</w:t>
            </w:r>
          </w:p>
        </w:tc>
        <w:tc>
          <w:tcPr>
            <w:tcW w:w="2126" w:type="dxa"/>
          </w:tcPr>
          <w:p w:rsidR="00D21445" w:rsidRDefault="00D21445" w:rsidP="00A939DA">
            <w:r>
              <w:t>WSiP</w:t>
            </w:r>
          </w:p>
        </w:tc>
        <w:tc>
          <w:tcPr>
            <w:tcW w:w="2977" w:type="dxa"/>
          </w:tcPr>
          <w:p w:rsidR="00D21445" w:rsidRDefault="00D21445" w:rsidP="00A939DA">
            <w:r>
              <w:t>832/1/2017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Historia</w:t>
            </w:r>
          </w:p>
        </w:tc>
        <w:tc>
          <w:tcPr>
            <w:tcW w:w="2192" w:type="dxa"/>
          </w:tcPr>
          <w:p w:rsidR="00D21445" w:rsidRDefault="00D21445">
            <w:r>
              <w:t xml:space="preserve">W. </w:t>
            </w:r>
            <w:proofErr w:type="spellStart"/>
            <w:r>
              <w:t>Kalwat</w:t>
            </w:r>
            <w:proofErr w:type="spellEnd"/>
          </w:p>
          <w:p w:rsidR="00D21445" w:rsidRDefault="00D21445" w:rsidP="00AB1CE7">
            <w:r>
              <w:t>M. Lis</w:t>
            </w:r>
          </w:p>
          <w:p w:rsidR="00D21445" w:rsidRDefault="00D21445" w:rsidP="00AB1CE7"/>
        </w:tc>
        <w:tc>
          <w:tcPr>
            <w:tcW w:w="4022" w:type="dxa"/>
          </w:tcPr>
          <w:p w:rsidR="00D21445" w:rsidRDefault="00D21445" w:rsidP="00AB1CE7">
            <w:r>
              <w:t>Historia .Podręcznik IV</w:t>
            </w:r>
          </w:p>
          <w:p w:rsidR="00D21445" w:rsidRDefault="00D21445"/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WSiP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882/1/2017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Przyroda</w:t>
            </w:r>
          </w:p>
        </w:tc>
        <w:tc>
          <w:tcPr>
            <w:tcW w:w="2192" w:type="dxa"/>
          </w:tcPr>
          <w:p w:rsidR="00D21445" w:rsidRDefault="00D21445" w:rsidP="00A939DA">
            <w:r>
              <w:t>M. Marko-</w:t>
            </w:r>
            <w:proofErr w:type="spellStart"/>
            <w:r>
              <w:t>Worłowska</w:t>
            </w:r>
            <w:proofErr w:type="spellEnd"/>
            <w:r>
              <w:t>,</w:t>
            </w:r>
          </w:p>
          <w:p w:rsidR="00D21445" w:rsidRDefault="00D21445" w:rsidP="00A939DA">
            <w:r>
              <w:t>F. Szlajfer,</w:t>
            </w:r>
          </w:p>
          <w:p w:rsidR="00D21445" w:rsidRDefault="00D21445" w:rsidP="00A939DA">
            <w:r>
              <w:t>J. Stawarz</w:t>
            </w:r>
          </w:p>
        </w:tc>
        <w:tc>
          <w:tcPr>
            <w:tcW w:w="4022" w:type="dxa"/>
          </w:tcPr>
          <w:p w:rsidR="00D21445" w:rsidRDefault="00D21445" w:rsidP="00A939DA">
            <w:r>
              <w:t>Tajemnice przyrody</w:t>
            </w:r>
          </w:p>
          <w:p w:rsidR="00D21445" w:rsidRDefault="00D21445" w:rsidP="00A939DA">
            <w:r>
              <w:t>Nowa edycja 2020-2022</w:t>
            </w:r>
          </w:p>
          <w:p w:rsidR="00D21445" w:rsidRDefault="00D21445" w:rsidP="00A939DA">
            <w:proofErr w:type="spellStart"/>
            <w:r>
              <w:t>Podrecznik</w:t>
            </w:r>
            <w:proofErr w:type="spellEnd"/>
            <w:r>
              <w:t xml:space="preserve"> do przyrody dla klasy czwartej</w:t>
            </w:r>
          </w:p>
        </w:tc>
        <w:tc>
          <w:tcPr>
            <w:tcW w:w="2126" w:type="dxa"/>
          </w:tcPr>
          <w:p w:rsidR="00D21445" w:rsidRDefault="00D21445" w:rsidP="00A939DA">
            <w:r>
              <w:t>Nowa Era</w:t>
            </w:r>
          </w:p>
        </w:tc>
        <w:tc>
          <w:tcPr>
            <w:tcW w:w="2977" w:type="dxa"/>
          </w:tcPr>
          <w:p w:rsidR="00D21445" w:rsidRDefault="00D21445" w:rsidP="00A939DA">
            <w:r>
              <w:t>863/2019/z1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Muzyka</w:t>
            </w:r>
          </w:p>
        </w:tc>
        <w:tc>
          <w:tcPr>
            <w:tcW w:w="2192" w:type="dxa"/>
          </w:tcPr>
          <w:p w:rsidR="00D21445" w:rsidRDefault="00D21445">
            <w:r>
              <w:t>M. Gromek</w:t>
            </w:r>
          </w:p>
          <w:p w:rsidR="00D21445" w:rsidRDefault="00D21445">
            <w:r>
              <w:t xml:space="preserve">G. </w:t>
            </w:r>
            <w:proofErr w:type="spellStart"/>
            <w:r>
              <w:t>Kibach</w:t>
            </w:r>
            <w:proofErr w:type="spellEnd"/>
          </w:p>
          <w:p w:rsidR="00D21445" w:rsidRDefault="00D21445"/>
        </w:tc>
        <w:tc>
          <w:tcPr>
            <w:tcW w:w="4022" w:type="dxa"/>
          </w:tcPr>
          <w:p w:rsidR="00D21445" w:rsidRDefault="00D21445">
            <w:r>
              <w:t>Lekcja muzyki – podręcznik do muzyki dla klasy czwartej szkoły podstawowej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852/1/2017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Technika</w:t>
            </w:r>
          </w:p>
        </w:tc>
        <w:tc>
          <w:tcPr>
            <w:tcW w:w="2192" w:type="dxa"/>
          </w:tcPr>
          <w:p w:rsidR="00D21445" w:rsidRDefault="00D21445"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D21445" w:rsidRDefault="00D21445" w:rsidP="00AB1CE7">
            <w:r>
              <w:t xml:space="preserve">M. </w:t>
            </w:r>
            <w:proofErr w:type="spellStart"/>
            <w:r>
              <w:t>Łabecka</w:t>
            </w:r>
            <w:proofErr w:type="spellEnd"/>
          </w:p>
          <w:p w:rsidR="00D21445" w:rsidRDefault="00D21445" w:rsidP="00AB1CE7"/>
        </w:tc>
        <w:tc>
          <w:tcPr>
            <w:tcW w:w="4022" w:type="dxa"/>
          </w:tcPr>
          <w:p w:rsidR="00D21445" w:rsidRDefault="00D21445" w:rsidP="00AB1CE7">
            <w:r>
              <w:t>Jak to działa?</w:t>
            </w:r>
          </w:p>
          <w:p w:rsidR="00D21445" w:rsidRDefault="00D21445"/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295/1/2017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Język angielski</w:t>
            </w:r>
          </w:p>
        </w:tc>
        <w:tc>
          <w:tcPr>
            <w:tcW w:w="2192" w:type="dxa"/>
          </w:tcPr>
          <w:p w:rsidR="00D21445" w:rsidRPr="00606DC9" w:rsidRDefault="00D21445">
            <w:pPr>
              <w:rPr>
                <w:lang w:val="en-US"/>
              </w:rPr>
            </w:pPr>
            <w:r w:rsidRPr="00606DC9">
              <w:rPr>
                <w:lang w:val="en-US"/>
              </w:rPr>
              <w:t xml:space="preserve">S. </w:t>
            </w:r>
            <w:proofErr w:type="spellStart"/>
            <w:r w:rsidRPr="00606DC9">
              <w:rPr>
                <w:lang w:val="en-US"/>
              </w:rPr>
              <w:t>Weeldon</w:t>
            </w:r>
            <w:proofErr w:type="spellEnd"/>
          </w:p>
          <w:p w:rsidR="00D21445" w:rsidRPr="00606DC9" w:rsidRDefault="00D21445">
            <w:pPr>
              <w:rPr>
                <w:lang w:val="en-US"/>
              </w:rPr>
            </w:pPr>
            <w:r w:rsidRPr="00606DC9">
              <w:rPr>
                <w:lang w:val="en-US"/>
              </w:rPr>
              <w:t xml:space="preserve">T. </w:t>
            </w:r>
            <w:proofErr w:type="spellStart"/>
            <w:r w:rsidRPr="00606DC9">
              <w:rPr>
                <w:lang w:val="en-US"/>
              </w:rPr>
              <w:t>Falla</w:t>
            </w:r>
            <w:proofErr w:type="spellEnd"/>
          </w:p>
          <w:p w:rsidR="00D21445" w:rsidRPr="00606DC9" w:rsidRDefault="00D21445">
            <w:pPr>
              <w:rPr>
                <w:lang w:val="en-US"/>
              </w:rPr>
            </w:pPr>
            <w:r w:rsidRPr="00606DC9">
              <w:rPr>
                <w:lang w:val="en-US"/>
              </w:rPr>
              <w:t>P. A. Davis</w:t>
            </w:r>
          </w:p>
        </w:tc>
        <w:tc>
          <w:tcPr>
            <w:tcW w:w="4022" w:type="dxa"/>
          </w:tcPr>
          <w:p w:rsidR="00D21445" w:rsidRDefault="00D21445">
            <w:proofErr w:type="spellStart"/>
            <w:r>
              <w:t>Steps</w:t>
            </w:r>
            <w:proofErr w:type="spellEnd"/>
            <w:r>
              <w:t xml:space="preserve"> Plus dla klasy IV.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Oxford University Press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800/1/2017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Plastyka</w:t>
            </w:r>
          </w:p>
        </w:tc>
        <w:tc>
          <w:tcPr>
            <w:tcW w:w="2192" w:type="dxa"/>
          </w:tcPr>
          <w:p w:rsidR="00D21445" w:rsidRDefault="00D21445">
            <w:r>
              <w:t xml:space="preserve">S. </w:t>
            </w:r>
            <w:proofErr w:type="spellStart"/>
            <w:r>
              <w:t>Stopczyk</w:t>
            </w:r>
            <w:proofErr w:type="spellEnd"/>
          </w:p>
          <w:p w:rsidR="00D21445" w:rsidRDefault="00D21445">
            <w:r>
              <w:t xml:space="preserve">B. </w:t>
            </w:r>
            <w:proofErr w:type="spellStart"/>
            <w:r>
              <w:t>Neubart</w:t>
            </w:r>
            <w:proofErr w:type="spellEnd"/>
          </w:p>
          <w:p w:rsidR="00D21445" w:rsidRDefault="00D21445"/>
        </w:tc>
        <w:tc>
          <w:tcPr>
            <w:tcW w:w="4022" w:type="dxa"/>
          </w:tcPr>
          <w:p w:rsidR="00D21445" w:rsidRDefault="00D21445">
            <w:r>
              <w:t>Plastyka 4.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WSiP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779/1/2017</w:t>
            </w: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Informatyka</w:t>
            </w:r>
          </w:p>
        </w:tc>
        <w:tc>
          <w:tcPr>
            <w:tcW w:w="2192" w:type="dxa"/>
          </w:tcPr>
          <w:p w:rsidR="00D21445" w:rsidRDefault="00D21445">
            <w:r>
              <w:t>M. Kęska</w:t>
            </w:r>
          </w:p>
        </w:tc>
        <w:tc>
          <w:tcPr>
            <w:tcW w:w="4022" w:type="dxa"/>
          </w:tcPr>
          <w:p w:rsidR="00D21445" w:rsidRDefault="00D21445">
            <w:r>
              <w:t>Lubię to! Podręcznik do informatyki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  <w:r>
              <w:t>847/1/2020/z1</w:t>
            </w:r>
          </w:p>
        </w:tc>
      </w:tr>
      <w:tr w:rsidR="00D21445" w:rsidTr="00D21445">
        <w:tc>
          <w:tcPr>
            <w:tcW w:w="12682" w:type="dxa"/>
            <w:gridSpan w:val="5"/>
          </w:tcPr>
          <w:p w:rsidR="00D21445" w:rsidRPr="00BB7558" w:rsidRDefault="00D21445" w:rsidP="00D42A51">
            <w:pPr>
              <w:jc w:val="center"/>
              <w:rPr>
                <w:b/>
                <w:sz w:val="28"/>
                <w:szCs w:val="28"/>
              </w:rPr>
            </w:pPr>
            <w:r w:rsidRPr="00BB7558">
              <w:rPr>
                <w:b/>
                <w:sz w:val="28"/>
                <w:szCs w:val="28"/>
              </w:rPr>
              <w:t>Ćwiczenia:</w:t>
            </w:r>
          </w:p>
        </w:tc>
      </w:tr>
      <w:tr w:rsidR="00D21445" w:rsidTr="00D21445">
        <w:trPr>
          <w:trHeight w:val="413"/>
        </w:trPr>
        <w:tc>
          <w:tcPr>
            <w:tcW w:w="1365" w:type="dxa"/>
            <w:shd w:val="clear" w:color="auto" w:fill="BFBFBF" w:themeFill="background1" w:themeFillShade="BF"/>
          </w:tcPr>
          <w:p w:rsidR="00D21445" w:rsidRPr="003C0749" w:rsidRDefault="00D21445">
            <w:pPr>
              <w:rPr>
                <w:i/>
              </w:rPr>
            </w:pPr>
            <w:r w:rsidRPr="003C0749">
              <w:rPr>
                <w:i/>
              </w:rPr>
              <w:t>przedmiot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:rsidR="00D21445" w:rsidRPr="003C0749" w:rsidRDefault="00D21445">
            <w:pPr>
              <w:rPr>
                <w:i/>
              </w:rPr>
            </w:pPr>
            <w:r w:rsidRPr="003C0749">
              <w:rPr>
                <w:i/>
              </w:rPr>
              <w:t>autor</w:t>
            </w:r>
          </w:p>
        </w:tc>
        <w:tc>
          <w:tcPr>
            <w:tcW w:w="4022" w:type="dxa"/>
            <w:shd w:val="clear" w:color="auto" w:fill="BFBFBF" w:themeFill="background1" w:themeFillShade="BF"/>
          </w:tcPr>
          <w:p w:rsidR="00D21445" w:rsidRPr="003C0749" w:rsidRDefault="00D21445">
            <w:pPr>
              <w:rPr>
                <w:i/>
              </w:rPr>
            </w:pPr>
            <w:r w:rsidRPr="003C0749">
              <w:rPr>
                <w:i/>
              </w:rPr>
              <w:t>tytuł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21445" w:rsidRPr="003C0749" w:rsidRDefault="00D21445" w:rsidP="00D42A51">
            <w:pPr>
              <w:jc w:val="center"/>
              <w:rPr>
                <w:i/>
              </w:rPr>
            </w:pPr>
            <w:r w:rsidRPr="003C0749">
              <w:rPr>
                <w:i/>
              </w:rPr>
              <w:t xml:space="preserve">Wydawnictwo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21445" w:rsidRPr="003C0749" w:rsidRDefault="00D21445" w:rsidP="00D42A51">
            <w:pPr>
              <w:jc w:val="center"/>
              <w:rPr>
                <w:i/>
              </w:rPr>
            </w:pPr>
          </w:p>
        </w:tc>
      </w:tr>
      <w:tr w:rsidR="00D21445" w:rsidTr="00D21445">
        <w:trPr>
          <w:trHeight w:val="413"/>
        </w:trPr>
        <w:tc>
          <w:tcPr>
            <w:tcW w:w="1365" w:type="dxa"/>
          </w:tcPr>
          <w:p w:rsidR="00D21445" w:rsidRDefault="00D21445">
            <w:r>
              <w:t>Język polski</w:t>
            </w:r>
          </w:p>
        </w:tc>
        <w:tc>
          <w:tcPr>
            <w:tcW w:w="2192" w:type="dxa"/>
          </w:tcPr>
          <w:p w:rsidR="00D21445" w:rsidRDefault="00D21445"/>
          <w:p w:rsidR="00D21445" w:rsidRDefault="00D21445">
            <w:r>
              <w:t>Praca zbiorowa</w:t>
            </w:r>
          </w:p>
          <w:p w:rsidR="00D21445" w:rsidRDefault="00D21445"/>
        </w:tc>
        <w:tc>
          <w:tcPr>
            <w:tcW w:w="4022" w:type="dxa"/>
          </w:tcPr>
          <w:p w:rsidR="00D21445" w:rsidRDefault="00D21445">
            <w:r>
              <w:lastRenderedPageBreak/>
              <w:t>Nowe słowa na start. Zeszyt ćwiczeń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lastRenderedPageBreak/>
              <w:t>matematyka</w:t>
            </w:r>
          </w:p>
        </w:tc>
        <w:tc>
          <w:tcPr>
            <w:tcW w:w="2192" w:type="dxa"/>
          </w:tcPr>
          <w:p w:rsidR="00D21445" w:rsidRDefault="00D21445" w:rsidP="00A939DA">
            <w:r>
              <w:t>B. </w:t>
            </w:r>
            <w:proofErr w:type="spellStart"/>
            <w:r>
              <w:t>Dubiecka-Kruk</w:t>
            </w:r>
            <w:proofErr w:type="spellEnd"/>
            <w:r>
              <w:t>, P. Piskorski, E. Malicka,</w:t>
            </w:r>
          </w:p>
          <w:p w:rsidR="00D21445" w:rsidRDefault="00D21445" w:rsidP="00A939DA">
            <w:r>
              <w:t xml:space="preserve"> E. Pytlak, A. </w:t>
            </w:r>
            <w:proofErr w:type="spellStart"/>
            <w:r>
              <w:t>Gleirscher</w:t>
            </w:r>
            <w:proofErr w:type="spellEnd"/>
          </w:p>
        </w:tc>
        <w:tc>
          <w:tcPr>
            <w:tcW w:w="4022" w:type="dxa"/>
          </w:tcPr>
          <w:p w:rsidR="00D21445" w:rsidRDefault="00D21445" w:rsidP="00A939DA">
            <w:r>
              <w:t>Matematyka, cz. 1 i 2</w:t>
            </w:r>
          </w:p>
        </w:tc>
        <w:tc>
          <w:tcPr>
            <w:tcW w:w="2126" w:type="dxa"/>
          </w:tcPr>
          <w:p w:rsidR="00D21445" w:rsidRDefault="00D21445" w:rsidP="00A939DA">
            <w:r>
              <w:t>WSiP</w:t>
            </w:r>
          </w:p>
        </w:tc>
        <w:tc>
          <w:tcPr>
            <w:tcW w:w="2977" w:type="dxa"/>
          </w:tcPr>
          <w:p w:rsidR="00D21445" w:rsidRDefault="00D21445" w:rsidP="00A939DA"/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Przyroda</w:t>
            </w:r>
          </w:p>
        </w:tc>
        <w:tc>
          <w:tcPr>
            <w:tcW w:w="2192" w:type="dxa"/>
          </w:tcPr>
          <w:p w:rsidR="00D21445" w:rsidRDefault="00D21445" w:rsidP="00A939DA">
            <w:r>
              <w:t xml:space="preserve">J. Golanko, </w:t>
            </w:r>
            <w:proofErr w:type="spellStart"/>
            <w:r>
              <w:t>U.Moździerz</w:t>
            </w:r>
            <w:proofErr w:type="spellEnd"/>
            <w:r>
              <w:t xml:space="preserve">, </w:t>
            </w:r>
            <w:proofErr w:type="spellStart"/>
            <w:r>
              <w:t>J.Stawarz</w:t>
            </w:r>
            <w:proofErr w:type="spellEnd"/>
            <w:r>
              <w:t>,</w:t>
            </w:r>
          </w:p>
          <w:p w:rsidR="00D21445" w:rsidRDefault="00D21445" w:rsidP="00A939DA">
            <w:r>
              <w:t xml:space="preserve"> </w:t>
            </w:r>
            <w:proofErr w:type="spellStart"/>
            <w:r>
              <w:t>I.Wróbel</w:t>
            </w:r>
            <w:proofErr w:type="spellEnd"/>
          </w:p>
        </w:tc>
        <w:tc>
          <w:tcPr>
            <w:tcW w:w="4022" w:type="dxa"/>
          </w:tcPr>
          <w:p w:rsidR="00D21445" w:rsidRDefault="00D21445" w:rsidP="00A939DA">
            <w:r>
              <w:t>Tajemnice przyrody.</w:t>
            </w:r>
          </w:p>
          <w:p w:rsidR="00D21445" w:rsidRDefault="00D21445" w:rsidP="00A939DA">
            <w:r>
              <w:t>Zeszyt ćwiczeń do przyrody</w:t>
            </w:r>
          </w:p>
        </w:tc>
        <w:tc>
          <w:tcPr>
            <w:tcW w:w="2126" w:type="dxa"/>
          </w:tcPr>
          <w:p w:rsidR="00D21445" w:rsidRDefault="00D21445" w:rsidP="00A939DA">
            <w:r>
              <w:t>Nowa Era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</w:p>
        </w:tc>
      </w:tr>
      <w:tr w:rsidR="00D21445" w:rsidTr="00D21445">
        <w:tc>
          <w:tcPr>
            <w:tcW w:w="1365" w:type="dxa"/>
          </w:tcPr>
          <w:p w:rsidR="00D21445" w:rsidRDefault="00D21445">
            <w:r>
              <w:t>Język angielski</w:t>
            </w:r>
          </w:p>
        </w:tc>
        <w:tc>
          <w:tcPr>
            <w:tcW w:w="2192" w:type="dxa"/>
          </w:tcPr>
          <w:p w:rsidR="00D21445" w:rsidRPr="003B5996" w:rsidRDefault="00D21445" w:rsidP="00945560">
            <w:pPr>
              <w:rPr>
                <w:lang w:val="en-US"/>
              </w:rPr>
            </w:pPr>
            <w:r w:rsidRPr="003B5996">
              <w:rPr>
                <w:lang w:val="en-US"/>
              </w:rPr>
              <w:t xml:space="preserve">S. </w:t>
            </w:r>
            <w:proofErr w:type="spellStart"/>
            <w:r w:rsidRPr="003B5996">
              <w:rPr>
                <w:lang w:val="en-US"/>
              </w:rPr>
              <w:t>Weeldon</w:t>
            </w:r>
            <w:proofErr w:type="spellEnd"/>
          </w:p>
          <w:p w:rsidR="00D21445" w:rsidRPr="003B5996" w:rsidRDefault="00D21445" w:rsidP="00945560">
            <w:pPr>
              <w:rPr>
                <w:lang w:val="en-US"/>
              </w:rPr>
            </w:pPr>
            <w:r w:rsidRPr="003B5996">
              <w:rPr>
                <w:lang w:val="en-US"/>
              </w:rPr>
              <w:t xml:space="preserve">T. </w:t>
            </w:r>
            <w:proofErr w:type="spellStart"/>
            <w:r w:rsidRPr="003B5996">
              <w:rPr>
                <w:lang w:val="en-US"/>
              </w:rPr>
              <w:t>Falla</w:t>
            </w:r>
            <w:proofErr w:type="spellEnd"/>
          </w:p>
          <w:p w:rsidR="00D21445" w:rsidRPr="003B5996" w:rsidRDefault="00D21445" w:rsidP="00945560">
            <w:pPr>
              <w:rPr>
                <w:lang w:val="en-US"/>
              </w:rPr>
            </w:pPr>
            <w:r w:rsidRPr="003B5996">
              <w:rPr>
                <w:lang w:val="en-US"/>
              </w:rPr>
              <w:t>P. A. Davis</w:t>
            </w:r>
          </w:p>
          <w:p w:rsidR="00D21445" w:rsidRPr="003B5996" w:rsidRDefault="00D21445" w:rsidP="00945560">
            <w:pPr>
              <w:rPr>
                <w:lang w:val="en-US"/>
              </w:rPr>
            </w:pPr>
          </w:p>
        </w:tc>
        <w:tc>
          <w:tcPr>
            <w:tcW w:w="4022" w:type="dxa"/>
          </w:tcPr>
          <w:p w:rsidR="00D21445" w:rsidRDefault="00D21445" w:rsidP="00945560">
            <w:proofErr w:type="spellStart"/>
            <w:r>
              <w:t>Steps</w:t>
            </w:r>
            <w:proofErr w:type="spellEnd"/>
            <w:r>
              <w:t xml:space="preserve"> Plus dla klasy IV. Materiały ćwiczeniowe.</w:t>
            </w:r>
          </w:p>
        </w:tc>
        <w:tc>
          <w:tcPr>
            <w:tcW w:w="2126" w:type="dxa"/>
          </w:tcPr>
          <w:p w:rsidR="00D21445" w:rsidRDefault="00D21445" w:rsidP="00D42A51">
            <w:pPr>
              <w:jc w:val="center"/>
            </w:pPr>
            <w:r>
              <w:t>Oxford University Press</w:t>
            </w:r>
          </w:p>
        </w:tc>
        <w:tc>
          <w:tcPr>
            <w:tcW w:w="2977" w:type="dxa"/>
          </w:tcPr>
          <w:p w:rsidR="00D21445" w:rsidRDefault="00D21445" w:rsidP="00D42A51">
            <w:pPr>
              <w:jc w:val="center"/>
            </w:pPr>
          </w:p>
        </w:tc>
      </w:tr>
    </w:tbl>
    <w:p w:rsidR="009E587F" w:rsidRDefault="009E587F"/>
    <w:sectPr w:rsidR="009E587F" w:rsidSect="00407D6B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B8" w:rsidRDefault="005D4DB8" w:rsidP="003C0749">
      <w:pPr>
        <w:spacing w:after="0" w:line="240" w:lineRule="auto"/>
      </w:pPr>
      <w:r>
        <w:separator/>
      </w:r>
    </w:p>
  </w:endnote>
  <w:endnote w:type="continuationSeparator" w:id="0">
    <w:p w:rsidR="005D4DB8" w:rsidRDefault="005D4DB8" w:rsidP="003C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B8" w:rsidRDefault="005D4DB8" w:rsidP="003C0749">
      <w:pPr>
        <w:spacing w:after="0" w:line="240" w:lineRule="auto"/>
      </w:pPr>
      <w:r>
        <w:separator/>
      </w:r>
    </w:p>
  </w:footnote>
  <w:footnote w:type="continuationSeparator" w:id="0">
    <w:p w:rsidR="005D4DB8" w:rsidRDefault="005D4DB8" w:rsidP="003C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5D70"/>
    <w:multiLevelType w:val="hybridMultilevel"/>
    <w:tmpl w:val="8A7C4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144BEF"/>
    <w:rsid w:val="001774AF"/>
    <w:rsid w:val="0018687B"/>
    <w:rsid w:val="001A7E8F"/>
    <w:rsid w:val="00213C05"/>
    <w:rsid w:val="0035323F"/>
    <w:rsid w:val="003B5996"/>
    <w:rsid w:val="003C0749"/>
    <w:rsid w:val="003C33D8"/>
    <w:rsid w:val="003D4397"/>
    <w:rsid w:val="00407D6B"/>
    <w:rsid w:val="00414864"/>
    <w:rsid w:val="0044701B"/>
    <w:rsid w:val="00450973"/>
    <w:rsid w:val="004C4773"/>
    <w:rsid w:val="00517B74"/>
    <w:rsid w:val="005C5B7C"/>
    <w:rsid w:val="005D4DB8"/>
    <w:rsid w:val="00606DC9"/>
    <w:rsid w:val="00621CA2"/>
    <w:rsid w:val="00655CDF"/>
    <w:rsid w:val="00672560"/>
    <w:rsid w:val="00681517"/>
    <w:rsid w:val="00685409"/>
    <w:rsid w:val="006C370B"/>
    <w:rsid w:val="006D32CE"/>
    <w:rsid w:val="006E133E"/>
    <w:rsid w:val="006E7730"/>
    <w:rsid w:val="0077554B"/>
    <w:rsid w:val="00784B85"/>
    <w:rsid w:val="007D2D7E"/>
    <w:rsid w:val="009D195D"/>
    <w:rsid w:val="009E587F"/>
    <w:rsid w:val="00A16B55"/>
    <w:rsid w:val="00AB1CE7"/>
    <w:rsid w:val="00AF5800"/>
    <w:rsid w:val="00BA502F"/>
    <w:rsid w:val="00BA70C5"/>
    <w:rsid w:val="00BB7558"/>
    <w:rsid w:val="00C01092"/>
    <w:rsid w:val="00C06B1C"/>
    <w:rsid w:val="00C85091"/>
    <w:rsid w:val="00C9782D"/>
    <w:rsid w:val="00CA7244"/>
    <w:rsid w:val="00D21445"/>
    <w:rsid w:val="00D42A51"/>
    <w:rsid w:val="00D92E4D"/>
    <w:rsid w:val="00DA3431"/>
    <w:rsid w:val="00E823FD"/>
    <w:rsid w:val="00E87F57"/>
    <w:rsid w:val="00E92E06"/>
    <w:rsid w:val="00F568BE"/>
    <w:rsid w:val="00F8058B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749"/>
  </w:style>
  <w:style w:type="paragraph" w:styleId="Stopka">
    <w:name w:val="footer"/>
    <w:basedOn w:val="Normalny"/>
    <w:link w:val="StopkaZnak"/>
    <w:uiPriority w:val="99"/>
    <w:unhideWhenUsed/>
    <w:rsid w:val="003C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49"/>
  </w:style>
  <w:style w:type="paragraph" w:styleId="Akapitzlist">
    <w:name w:val="List Paragraph"/>
    <w:basedOn w:val="Normalny"/>
    <w:uiPriority w:val="34"/>
    <w:qFormat/>
    <w:rsid w:val="00E9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749"/>
  </w:style>
  <w:style w:type="paragraph" w:styleId="Stopka">
    <w:name w:val="footer"/>
    <w:basedOn w:val="Normalny"/>
    <w:link w:val="StopkaZnak"/>
    <w:uiPriority w:val="99"/>
    <w:unhideWhenUsed/>
    <w:rsid w:val="003C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49"/>
  </w:style>
  <w:style w:type="paragraph" w:styleId="Akapitzlist">
    <w:name w:val="List Paragraph"/>
    <w:basedOn w:val="Normalny"/>
    <w:uiPriority w:val="34"/>
    <w:qFormat/>
    <w:rsid w:val="00E9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JO4A</dc:creator>
  <cp:lastModifiedBy>JO4A</cp:lastModifiedBy>
  <cp:revision>7</cp:revision>
  <cp:lastPrinted>2018-08-22T13:36:00Z</cp:lastPrinted>
  <dcterms:created xsi:type="dcterms:W3CDTF">2020-07-06T11:45:00Z</dcterms:created>
  <dcterms:modified xsi:type="dcterms:W3CDTF">2021-07-12T13:37:00Z</dcterms:modified>
</cp:coreProperties>
</file>